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87" w:rsidRDefault="00202587" w:rsidP="00202587"/>
    <w:p w:rsidR="00202587" w:rsidRPr="008A2338" w:rsidRDefault="00202587" w:rsidP="00202587">
      <w:pPr>
        <w:pStyle w:val="1"/>
        <w:contextualSpacing/>
        <w:jc w:val="center"/>
        <w:rPr>
          <w:b/>
        </w:rPr>
      </w:pPr>
      <w:r>
        <w:rPr>
          <w:b/>
          <w:noProof/>
        </w:rPr>
        <w:pict>
          <v:line id="_x0000_s1028" style="position:absolute;left:0;text-align:left;z-index:251662336" from="6.15pt,2.9pt" to="452.55pt,2.9pt" o:allowincell="f" strokeweight="4.5pt">
            <v:stroke linestyle="thickThin"/>
          </v:line>
        </w:pict>
      </w:r>
    </w:p>
    <w:p w:rsidR="00202587" w:rsidRPr="00202587" w:rsidRDefault="00202587" w:rsidP="00202587">
      <w:pPr>
        <w:pStyle w:val="1"/>
        <w:contextualSpacing/>
        <w:jc w:val="center"/>
        <w:rPr>
          <w:b/>
          <w:lang w:val="uk-UA"/>
        </w:rPr>
      </w:pPr>
      <w:r w:rsidRPr="00202587">
        <w:rPr>
          <w:b/>
        </w:rPr>
        <w:t>ПРИВАТНЕ</w:t>
      </w:r>
      <w:r w:rsidRPr="00202587">
        <w:rPr>
          <w:b/>
          <w:lang w:val="uk-UA"/>
        </w:rPr>
        <w:t xml:space="preserve">    АКЦІОНЕРНЕ    </w:t>
      </w:r>
      <w:r w:rsidRPr="00202587">
        <w:rPr>
          <w:b/>
        </w:rPr>
        <w:t>ТОВАРИСТВО</w:t>
      </w:r>
      <w:r w:rsidRPr="00202587">
        <w:rPr>
          <w:b/>
        </w:rPr>
        <w:tab/>
      </w:r>
    </w:p>
    <w:p w:rsidR="00202587" w:rsidRPr="00202587" w:rsidRDefault="00202587" w:rsidP="00202587">
      <w:pPr>
        <w:contextualSpacing/>
        <w:jc w:val="center"/>
        <w:rPr>
          <w:rFonts w:ascii="Times New Roman" w:hAnsi="Times New Roman" w:cs="Times New Roman"/>
          <w:b/>
          <w:sz w:val="52"/>
          <w:lang w:val="ru-RU"/>
        </w:rPr>
      </w:pPr>
      <w:r w:rsidRPr="00202587">
        <w:rPr>
          <w:rFonts w:ascii="Times New Roman" w:hAnsi="Times New Roman" w:cs="Times New Roman"/>
          <w:b/>
          <w:sz w:val="52"/>
          <w:lang w:val="ru-RU"/>
        </w:rPr>
        <w:t xml:space="preserve">« У </w:t>
      </w:r>
      <w:proofErr w:type="gramStart"/>
      <w:r w:rsidRPr="00202587">
        <w:rPr>
          <w:rFonts w:ascii="Times New Roman" w:hAnsi="Times New Roman" w:cs="Times New Roman"/>
          <w:b/>
          <w:sz w:val="52"/>
          <w:lang w:val="ru-RU"/>
        </w:rPr>
        <w:t>Р</w:t>
      </w:r>
      <w:proofErr w:type="gramEnd"/>
      <w:r w:rsidRPr="00202587">
        <w:rPr>
          <w:rFonts w:ascii="Times New Roman" w:hAnsi="Times New Roman" w:cs="Times New Roman"/>
          <w:b/>
          <w:sz w:val="52"/>
          <w:lang w:val="ru-RU"/>
        </w:rPr>
        <w:t xml:space="preserve"> О Ж А Й »</w:t>
      </w:r>
      <w:r w:rsidRPr="00202587">
        <w:rPr>
          <w:rFonts w:ascii="Times New Roman" w:hAnsi="Times New Roman" w:cs="Times New Roman"/>
          <w:b/>
          <w:sz w:val="52"/>
          <w:lang w:val="ru-RU"/>
        </w:rPr>
        <w:tab/>
      </w:r>
    </w:p>
    <w:p w:rsidR="00202587" w:rsidRPr="00202587" w:rsidRDefault="00202587" w:rsidP="00202587">
      <w:pPr>
        <w:contextualSpacing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proofErr w:type="spellStart"/>
      <w:r w:rsidRPr="00202587">
        <w:rPr>
          <w:rFonts w:ascii="Times New Roman" w:hAnsi="Times New Roman" w:cs="Times New Roman"/>
          <w:sz w:val="16"/>
          <w:szCs w:val="16"/>
          <w:lang w:val="ru-RU"/>
        </w:rPr>
        <w:t>вул</w:t>
      </w:r>
      <w:proofErr w:type="gramStart"/>
      <w:r w:rsidRPr="00202587">
        <w:rPr>
          <w:rFonts w:ascii="Times New Roman" w:hAnsi="Times New Roman" w:cs="Times New Roman"/>
          <w:sz w:val="16"/>
          <w:szCs w:val="16"/>
          <w:lang w:val="ru-RU"/>
        </w:rPr>
        <w:t>.М</w:t>
      </w:r>
      <w:proofErr w:type="gramEnd"/>
      <w:r w:rsidRPr="00202587">
        <w:rPr>
          <w:rFonts w:ascii="Times New Roman" w:hAnsi="Times New Roman" w:cs="Times New Roman"/>
          <w:sz w:val="16"/>
          <w:szCs w:val="16"/>
          <w:lang w:val="ru-RU"/>
        </w:rPr>
        <w:t>аяковського</w:t>
      </w:r>
      <w:proofErr w:type="spellEnd"/>
      <w:r w:rsidRPr="00202587">
        <w:rPr>
          <w:rFonts w:ascii="Times New Roman" w:hAnsi="Times New Roman" w:cs="Times New Roman"/>
          <w:sz w:val="16"/>
          <w:szCs w:val="16"/>
          <w:lang w:val="ru-RU"/>
        </w:rPr>
        <w:t xml:space="preserve">, 1 , </w:t>
      </w:r>
      <w:proofErr w:type="spellStart"/>
      <w:r w:rsidRPr="00202587">
        <w:rPr>
          <w:rFonts w:ascii="Times New Roman" w:hAnsi="Times New Roman" w:cs="Times New Roman"/>
          <w:sz w:val="16"/>
          <w:szCs w:val="16"/>
          <w:lang w:val="ru-RU"/>
        </w:rPr>
        <w:t>м.Краматорськ</w:t>
      </w:r>
      <w:proofErr w:type="spellEnd"/>
      <w:r w:rsidRPr="00202587">
        <w:rPr>
          <w:rFonts w:ascii="Times New Roman" w:hAnsi="Times New Roman" w:cs="Times New Roman"/>
          <w:sz w:val="16"/>
          <w:szCs w:val="16"/>
          <w:lang w:val="ru-RU"/>
        </w:rPr>
        <w:t xml:space="preserve">,  </w:t>
      </w:r>
      <w:proofErr w:type="spellStart"/>
      <w:r w:rsidRPr="00202587">
        <w:rPr>
          <w:rFonts w:ascii="Times New Roman" w:hAnsi="Times New Roman" w:cs="Times New Roman"/>
          <w:sz w:val="16"/>
          <w:szCs w:val="16"/>
          <w:lang w:val="ru-RU"/>
        </w:rPr>
        <w:t>Донецької</w:t>
      </w:r>
      <w:proofErr w:type="spellEnd"/>
      <w:r w:rsidRPr="00202587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  <w:proofErr w:type="spellStart"/>
      <w:r w:rsidRPr="00202587">
        <w:rPr>
          <w:rFonts w:ascii="Times New Roman" w:hAnsi="Times New Roman" w:cs="Times New Roman"/>
          <w:sz w:val="16"/>
          <w:szCs w:val="16"/>
          <w:lang w:val="ru-RU"/>
        </w:rPr>
        <w:t>області</w:t>
      </w:r>
      <w:proofErr w:type="spellEnd"/>
      <w:r w:rsidRPr="00202587">
        <w:rPr>
          <w:rFonts w:ascii="Times New Roman" w:hAnsi="Times New Roman" w:cs="Times New Roman"/>
          <w:sz w:val="16"/>
          <w:szCs w:val="16"/>
          <w:lang w:val="ru-RU"/>
        </w:rPr>
        <w:t xml:space="preserve">,  </w:t>
      </w:r>
      <w:proofErr w:type="spellStart"/>
      <w:r w:rsidRPr="00202587">
        <w:rPr>
          <w:rFonts w:ascii="Times New Roman" w:hAnsi="Times New Roman" w:cs="Times New Roman"/>
          <w:sz w:val="16"/>
          <w:szCs w:val="16"/>
          <w:lang w:val="ru-RU"/>
        </w:rPr>
        <w:t>Україна</w:t>
      </w:r>
      <w:proofErr w:type="spellEnd"/>
      <w:r w:rsidRPr="00202587">
        <w:rPr>
          <w:rFonts w:ascii="Times New Roman" w:hAnsi="Times New Roman" w:cs="Times New Roman"/>
          <w:sz w:val="16"/>
          <w:szCs w:val="16"/>
          <w:lang w:val="ru-RU"/>
        </w:rPr>
        <w:t>,  84333</w:t>
      </w:r>
      <w:r w:rsidRPr="00202587"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202587" w:rsidRPr="00202587" w:rsidRDefault="00202587" w:rsidP="00202587">
      <w:pPr>
        <w:contextualSpacing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202587">
        <w:rPr>
          <w:rFonts w:ascii="Times New Roman" w:hAnsi="Times New Roman" w:cs="Times New Roman"/>
          <w:sz w:val="16"/>
          <w:szCs w:val="16"/>
          <w:lang w:val="ru-RU"/>
        </w:rPr>
        <w:t>телефон</w:t>
      </w:r>
      <w:proofErr w:type="gramStart"/>
      <w:r w:rsidRPr="00202587">
        <w:rPr>
          <w:rFonts w:ascii="Times New Roman" w:hAnsi="Times New Roman" w:cs="Times New Roman"/>
          <w:sz w:val="16"/>
          <w:szCs w:val="16"/>
          <w:lang w:val="ru-RU"/>
        </w:rPr>
        <w:t xml:space="preserve"> :</w:t>
      </w:r>
      <w:proofErr w:type="gramEnd"/>
      <w:r w:rsidRPr="00202587">
        <w:rPr>
          <w:rFonts w:ascii="Times New Roman" w:hAnsi="Times New Roman" w:cs="Times New Roman"/>
          <w:sz w:val="16"/>
          <w:szCs w:val="16"/>
          <w:lang w:val="ru-RU"/>
        </w:rPr>
        <w:t xml:space="preserve"> (06264)6-08-18,  6-01-53,  </w:t>
      </w:r>
      <w:r w:rsidRPr="00202587">
        <w:rPr>
          <w:rFonts w:ascii="Times New Roman" w:hAnsi="Times New Roman" w:cs="Times New Roman"/>
          <w:sz w:val="16"/>
          <w:szCs w:val="16"/>
        </w:rPr>
        <w:t>e</w:t>
      </w:r>
      <w:r w:rsidRPr="00202587">
        <w:rPr>
          <w:rFonts w:ascii="Times New Roman" w:hAnsi="Times New Roman" w:cs="Times New Roman"/>
          <w:sz w:val="16"/>
          <w:szCs w:val="16"/>
          <w:lang w:val="ru-RU"/>
        </w:rPr>
        <w:t>-</w:t>
      </w:r>
      <w:r w:rsidRPr="00202587">
        <w:rPr>
          <w:rFonts w:ascii="Times New Roman" w:hAnsi="Times New Roman" w:cs="Times New Roman"/>
          <w:sz w:val="16"/>
          <w:szCs w:val="16"/>
        </w:rPr>
        <w:t>mail</w:t>
      </w:r>
      <w:r w:rsidRPr="00202587">
        <w:rPr>
          <w:rFonts w:ascii="Times New Roman" w:hAnsi="Times New Roman" w:cs="Times New Roman"/>
          <w:sz w:val="16"/>
          <w:szCs w:val="16"/>
          <w:lang w:val="ru-RU"/>
        </w:rPr>
        <w:t xml:space="preserve"> : </w:t>
      </w:r>
      <w:proofErr w:type="spellStart"/>
      <w:r w:rsidRPr="00202587">
        <w:rPr>
          <w:rFonts w:ascii="Times New Roman" w:hAnsi="Times New Roman" w:cs="Times New Roman"/>
          <w:sz w:val="16"/>
          <w:szCs w:val="16"/>
        </w:rPr>
        <w:t>urojay</w:t>
      </w:r>
      <w:proofErr w:type="spellEnd"/>
      <w:r w:rsidRPr="00202587">
        <w:rPr>
          <w:rFonts w:ascii="Times New Roman" w:hAnsi="Times New Roman" w:cs="Times New Roman"/>
          <w:sz w:val="16"/>
          <w:szCs w:val="16"/>
          <w:lang w:val="ru-RU"/>
        </w:rPr>
        <w:t>09@</w:t>
      </w:r>
      <w:proofErr w:type="spellStart"/>
      <w:r w:rsidRPr="00202587">
        <w:rPr>
          <w:rFonts w:ascii="Times New Roman" w:hAnsi="Times New Roman" w:cs="Times New Roman"/>
          <w:sz w:val="16"/>
          <w:szCs w:val="16"/>
        </w:rPr>
        <w:t>gmail</w:t>
      </w:r>
      <w:proofErr w:type="spellEnd"/>
      <w:r w:rsidRPr="00202587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202587">
        <w:rPr>
          <w:rFonts w:ascii="Times New Roman" w:hAnsi="Times New Roman" w:cs="Times New Roman"/>
          <w:sz w:val="16"/>
          <w:szCs w:val="16"/>
        </w:rPr>
        <w:t>com</w:t>
      </w:r>
    </w:p>
    <w:p w:rsidR="00202587" w:rsidRPr="00202587" w:rsidRDefault="00202587" w:rsidP="00202587">
      <w:pPr>
        <w:contextualSpacing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proofErr w:type="gramStart"/>
      <w:r w:rsidRPr="00202587">
        <w:rPr>
          <w:rFonts w:ascii="Times New Roman" w:hAnsi="Times New Roman" w:cs="Times New Roman"/>
          <w:sz w:val="18"/>
          <w:szCs w:val="18"/>
          <w:lang w:val="ru-RU"/>
        </w:rPr>
        <w:t>р</w:t>
      </w:r>
      <w:proofErr w:type="spellEnd"/>
      <w:proofErr w:type="gramEnd"/>
      <w:r w:rsidRPr="00202587">
        <w:rPr>
          <w:rFonts w:ascii="Times New Roman" w:hAnsi="Times New Roman" w:cs="Times New Roman"/>
          <w:sz w:val="18"/>
          <w:szCs w:val="18"/>
          <w:lang w:val="ru-RU"/>
        </w:rPr>
        <w:t xml:space="preserve">/с </w:t>
      </w:r>
      <w:r w:rsidRPr="00202587">
        <w:rPr>
          <w:rFonts w:ascii="Times New Roman" w:hAnsi="Times New Roman" w:cs="Times New Roman"/>
          <w:noProof/>
          <w:sz w:val="18"/>
          <w:szCs w:val="18"/>
        </w:rPr>
        <w:t>UA</w:t>
      </w:r>
      <w:r w:rsidRPr="00202587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 41 380805 00 0000 00</w:t>
      </w:r>
      <w:r w:rsidRPr="00202587">
        <w:rPr>
          <w:rFonts w:ascii="Times New Roman" w:hAnsi="Times New Roman" w:cs="Times New Roman"/>
          <w:sz w:val="18"/>
          <w:szCs w:val="18"/>
          <w:lang w:val="ru-RU"/>
        </w:rPr>
        <w:t xml:space="preserve">26007332984 в </w:t>
      </w:r>
      <w:proofErr w:type="spellStart"/>
      <w:r w:rsidRPr="00202587">
        <w:rPr>
          <w:rFonts w:ascii="Times New Roman" w:hAnsi="Times New Roman" w:cs="Times New Roman"/>
          <w:sz w:val="18"/>
          <w:szCs w:val="18"/>
          <w:lang w:val="ru-RU"/>
        </w:rPr>
        <w:t>Краматорському</w:t>
      </w:r>
      <w:proofErr w:type="spellEnd"/>
      <w:r w:rsidRPr="00202587">
        <w:rPr>
          <w:rFonts w:ascii="Times New Roman" w:hAnsi="Times New Roman" w:cs="Times New Roman"/>
          <w:sz w:val="18"/>
          <w:szCs w:val="18"/>
          <w:lang w:val="ru-RU"/>
        </w:rPr>
        <w:t xml:space="preserve">  </w:t>
      </w:r>
      <w:proofErr w:type="spellStart"/>
      <w:r w:rsidRPr="00202587">
        <w:rPr>
          <w:rFonts w:ascii="Times New Roman" w:hAnsi="Times New Roman" w:cs="Times New Roman"/>
          <w:sz w:val="18"/>
          <w:szCs w:val="18"/>
          <w:lang w:val="ru-RU"/>
        </w:rPr>
        <w:t>відділенні</w:t>
      </w:r>
      <w:proofErr w:type="spellEnd"/>
      <w:r w:rsidRPr="00202587">
        <w:rPr>
          <w:rFonts w:ascii="Times New Roman" w:hAnsi="Times New Roman" w:cs="Times New Roman"/>
          <w:sz w:val="18"/>
          <w:szCs w:val="18"/>
          <w:lang w:val="ru-RU"/>
        </w:rPr>
        <w:t xml:space="preserve">  </w:t>
      </w:r>
      <w:proofErr w:type="spellStart"/>
      <w:r w:rsidRPr="00202587">
        <w:rPr>
          <w:rFonts w:ascii="Times New Roman" w:hAnsi="Times New Roman" w:cs="Times New Roman"/>
          <w:sz w:val="18"/>
          <w:szCs w:val="18"/>
          <w:lang w:val="ru-RU"/>
        </w:rPr>
        <w:t>Донецької</w:t>
      </w:r>
      <w:proofErr w:type="spellEnd"/>
      <w:r w:rsidRPr="00202587">
        <w:rPr>
          <w:rFonts w:ascii="Times New Roman" w:hAnsi="Times New Roman" w:cs="Times New Roman"/>
          <w:sz w:val="18"/>
          <w:szCs w:val="18"/>
          <w:lang w:val="ru-RU"/>
        </w:rPr>
        <w:t xml:space="preserve">  </w:t>
      </w:r>
      <w:proofErr w:type="spellStart"/>
      <w:r w:rsidRPr="00202587">
        <w:rPr>
          <w:rFonts w:ascii="Times New Roman" w:hAnsi="Times New Roman" w:cs="Times New Roman"/>
          <w:sz w:val="18"/>
          <w:szCs w:val="18"/>
          <w:lang w:val="ru-RU"/>
        </w:rPr>
        <w:t>обласної</w:t>
      </w:r>
      <w:proofErr w:type="spellEnd"/>
      <w:r w:rsidRPr="00202587">
        <w:rPr>
          <w:rFonts w:ascii="Times New Roman" w:hAnsi="Times New Roman" w:cs="Times New Roman"/>
          <w:sz w:val="18"/>
          <w:szCs w:val="18"/>
          <w:lang w:val="ru-RU"/>
        </w:rPr>
        <w:t xml:space="preserve">  </w:t>
      </w:r>
      <w:proofErr w:type="spellStart"/>
      <w:r w:rsidRPr="00202587">
        <w:rPr>
          <w:rFonts w:ascii="Times New Roman" w:hAnsi="Times New Roman" w:cs="Times New Roman"/>
          <w:sz w:val="18"/>
          <w:szCs w:val="18"/>
          <w:lang w:val="ru-RU"/>
        </w:rPr>
        <w:t>дирекції</w:t>
      </w:r>
      <w:proofErr w:type="spellEnd"/>
      <w:r w:rsidRPr="0020258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202587" w:rsidRPr="00202587" w:rsidRDefault="00202587" w:rsidP="00202587">
      <w:pPr>
        <w:contextualSpacing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202587">
        <w:rPr>
          <w:rFonts w:ascii="Times New Roman" w:hAnsi="Times New Roman" w:cs="Times New Roman"/>
          <w:sz w:val="18"/>
          <w:szCs w:val="18"/>
          <w:lang w:val="ru-RU"/>
        </w:rPr>
        <w:t>АТ «</w:t>
      </w:r>
      <w:proofErr w:type="spellStart"/>
      <w:r w:rsidRPr="00202587">
        <w:rPr>
          <w:rFonts w:ascii="Times New Roman" w:hAnsi="Times New Roman" w:cs="Times New Roman"/>
          <w:sz w:val="18"/>
          <w:szCs w:val="18"/>
          <w:lang w:val="ru-RU"/>
        </w:rPr>
        <w:t>Райффайзен</w:t>
      </w:r>
      <w:proofErr w:type="spellEnd"/>
      <w:r w:rsidRPr="00202587">
        <w:rPr>
          <w:rFonts w:ascii="Times New Roman" w:hAnsi="Times New Roman" w:cs="Times New Roman"/>
          <w:sz w:val="18"/>
          <w:szCs w:val="18"/>
          <w:lang w:val="ru-RU"/>
        </w:rPr>
        <w:t xml:space="preserve"> Банк</w:t>
      </w:r>
      <w:r w:rsidRPr="00202587">
        <w:rPr>
          <w:rFonts w:ascii="Times New Roman" w:hAnsi="Times New Roman" w:cs="Times New Roman"/>
          <w:sz w:val="16"/>
          <w:szCs w:val="16"/>
          <w:lang w:val="ru-RU"/>
        </w:rPr>
        <w:t xml:space="preserve"> Аваль» , </w:t>
      </w:r>
      <w:proofErr w:type="spellStart"/>
      <w:r w:rsidRPr="00202587">
        <w:rPr>
          <w:rFonts w:ascii="Times New Roman" w:hAnsi="Times New Roman" w:cs="Times New Roman"/>
          <w:sz w:val="16"/>
          <w:szCs w:val="16"/>
          <w:lang w:val="ru-RU"/>
        </w:rPr>
        <w:t>м</w:t>
      </w:r>
      <w:proofErr w:type="gramStart"/>
      <w:r w:rsidRPr="00202587">
        <w:rPr>
          <w:rFonts w:ascii="Times New Roman" w:hAnsi="Times New Roman" w:cs="Times New Roman"/>
          <w:sz w:val="16"/>
          <w:szCs w:val="16"/>
          <w:lang w:val="ru-RU"/>
        </w:rPr>
        <w:t>.К</w:t>
      </w:r>
      <w:proofErr w:type="gramEnd"/>
      <w:r w:rsidRPr="00202587">
        <w:rPr>
          <w:rFonts w:ascii="Times New Roman" w:hAnsi="Times New Roman" w:cs="Times New Roman"/>
          <w:sz w:val="16"/>
          <w:szCs w:val="16"/>
          <w:lang w:val="ru-RU"/>
        </w:rPr>
        <w:t>раматорськ</w:t>
      </w:r>
      <w:proofErr w:type="spellEnd"/>
      <w:r w:rsidRPr="00202587">
        <w:rPr>
          <w:rFonts w:ascii="Times New Roman" w:hAnsi="Times New Roman" w:cs="Times New Roman"/>
          <w:sz w:val="16"/>
          <w:szCs w:val="16"/>
          <w:lang w:val="ru-RU"/>
        </w:rPr>
        <w:t xml:space="preserve"> ,  МФО 380805</w:t>
      </w:r>
    </w:p>
    <w:p w:rsidR="00202587" w:rsidRPr="00202587" w:rsidRDefault="00202587" w:rsidP="00202587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202587">
        <w:rPr>
          <w:rFonts w:ascii="Times New Roman" w:hAnsi="Times New Roman" w:cs="Times New Roman"/>
          <w:sz w:val="16"/>
          <w:szCs w:val="16"/>
        </w:rPr>
        <w:t>код</w:t>
      </w:r>
      <w:proofErr w:type="spellEnd"/>
      <w:proofErr w:type="gramEnd"/>
      <w:r w:rsidRPr="00202587">
        <w:rPr>
          <w:rFonts w:ascii="Times New Roman" w:hAnsi="Times New Roman" w:cs="Times New Roman"/>
          <w:sz w:val="16"/>
          <w:szCs w:val="16"/>
        </w:rPr>
        <w:t xml:space="preserve"> ЄДРПОУ  01558804,  </w:t>
      </w:r>
      <w:proofErr w:type="spellStart"/>
      <w:r w:rsidRPr="00202587">
        <w:rPr>
          <w:rFonts w:ascii="Times New Roman" w:hAnsi="Times New Roman" w:cs="Times New Roman"/>
          <w:sz w:val="16"/>
          <w:szCs w:val="16"/>
        </w:rPr>
        <w:t>свідоцтво</w:t>
      </w:r>
      <w:proofErr w:type="spellEnd"/>
      <w:r w:rsidRPr="00202587">
        <w:rPr>
          <w:rFonts w:ascii="Times New Roman" w:hAnsi="Times New Roman" w:cs="Times New Roman"/>
          <w:sz w:val="16"/>
          <w:szCs w:val="16"/>
        </w:rPr>
        <w:t xml:space="preserve">  200099350   </w:t>
      </w:r>
      <w:proofErr w:type="spellStart"/>
      <w:r w:rsidRPr="00202587">
        <w:rPr>
          <w:rFonts w:ascii="Times New Roman" w:hAnsi="Times New Roman" w:cs="Times New Roman"/>
          <w:sz w:val="16"/>
          <w:szCs w:val="16"/>
        </w:rPr>
        <w:t>інн</w:t>
      </w:r>
      <w:proofErr w:type="spellEnd"/>
      <w:r w:rsidRPr="00202587">
        <w:rPr>
          <w:rFonts w:ascii="Times New Roman" w:hAnsi="Times New Roman" w:cs="Times New Roman"/>
          <w:sz w:val="16"/>
          <w:szCs w:val="16"/>
        </w:rPr>
        <w:t xml:space="preserve">  015588005153</w:t>
      </w:r>
      <w:r w:rsidRPr="00202587">
        <w:rPr>
          <w:rFonts w:ascii="Times New Roman" w:hAnsi="Times New Roman" w:cs="Times New Roman"/>
          <w:sz w:val="16"/>
          <w:szCs w:val="16"/>
        </w:rPr>
        <w:tab/>
      </w:r>
    </w:p>
    <w:p w:rsidR="00202587" w:rsidRPr="00106558" w:rsidRDefault="00202587" w:rsidP="00202587">
      <w:r w:rsidRPr="00C53D21">
        <w:rPr>
          <w:noProof/>
          <w:lang w:val="uk-UA"/>
        </w:rPr>
        <w:pict>
          <v:line id="_x0000_s1027" style="position:absolute;z-index:251661312" from="404.1pt,6.6pt" to="447.3pt,6.6pt" o:allowincell="f" strokeweight="4.5pt">
            <v:stroke linestyle="thinThick"/>
          </v:line>
        </w:pict>
      </w:r>
      <w:r w:rsidRPr="00C53D21">
        <w:rPr>
          <w:noProof/>
          <w:lang w:val="uk-UA"/>
        </w:rPr>
        <w:pict>
          <v:line id="_x0000_s1026" style="position:absolute;z-index:251660288" from=".9pt,6.6pt" to="404.1pt,6.6pt" o:allowincell="f" strokeweight="4.5pt">
            <v:stroke linestyle="thinThick"/>
          </v:line>
        </w:pic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1"/>
        <w:gridCol w:w="4331"/>
      </w:tblGrid>
      <w:tr w:rsidR="00B36B15" w:rsidRPr="00FA5AEE" w:rsidTr="00B94731">
        <w:trPr>
          <w:trHeight w:val="1308"/>
        </w:trPr>
        <w:tc>
          <w:tcPr>
            <w:tcW w:w="4331" w:type="dxa"/>
          </w:tcPr>
          <w:p w:rsidR="00B36B15" w:rsidRPr="000A52AB" w:rsidRDefault="00B36B15" w:rsidP="00202587">
            <w:pPr>
              <w:tabs>
                <w:tab w:val="left" w:pos="510"/>
                <w:tab w:val="right" w:pos="10620"/>
              </w:tabs>
              <w:jc w:val="both"/>
              <w:rPr>
                <w:rFonts w:ascii="Times New Roman" w:hAnsi="Times New Roman" w:cs="Times New Roman"/>
                <w:bCs/>
                <w:szCs w:val="24"/>
                <w:lang w:val="uk-UA"/>
              </w:rPr>
            </w:pPr>
            <w:r w:rsidRPr="000A52AB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Вих. № </w:t>
            </w:r>
            <w:r w:rsidR="00D21522" w:rsidRPr="000A52AB">
              <w:rPr>
                <w:rFonts w:ascii="Times New Roman" w:hAnsi="Times New Roman" w:cs="Times New Roman"/>
                <w:bCs/>
                <w:szCs w:val="24"/>
                <w:lang w:val="uk-UA"/>
              </w:rPr>
              <w:t>__</w:t>
            </w:r>
            <w:r w:rsidR="00202587">
              <w:rPr>
                <w:rFonts w:ascii="Times New Roman" w:hAnsi="Times New Roman" w:cs="Times New Roman"/>
                <w:bCs/>
                <w:szCs w:val="24"/>
                <w:lang w:val="uk-UA"/>
              </w:rPr>
              <w:t>120</w:t>
            </w:r>
            <w:r w:rsidR="00D21522" w:rsidRPr="000A52AB">
              <w:rPr>
                <w:rFonts w:ascii="Times New Roman" w:hAnsi="Times New Roman" w:cs="Times New Roman"/>
                <w:bCs/>
                <w:szCs w:val="24"/>
                <w:lang w:val="uk-UA"/>
              </w:rPr>
              <w:t>__</w:t>
            </w:r>
            <w:r w:rsidRPr="002C705F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від </w:t>
            </w:r>
            <w:r w:rsidR="00FB0738" w:rsidRPr="002C705F">
              <w:rPr>
                <w:rFonts w:ascii="Times New Roman" w:hAnsi="Times New Roman" w:cs="Times New Roman"/>
                <w:bCs/>
                <w:szCs w:val="24"/>
                <w:lang w:val="uk-UA"/>
              </w:rPr>
              <w:t>2</w:t>
            </w:r>
            <w:r w:rsidR="00FA5AEE">
              <w:rPr>
                <w:rFonts w:ascii="Times New Roman" w:hAnsi="Times New Roman" w:cs="Times New Roman"/>
                <w:bCs/>
                <w:szCs w:val="24"/>
                <w:lang w:val="uk-UA"/>
              </w:rPr>
              <w:t>8</w:t>
            </w:r>
            <w:r w:rsidRPr="002C705F">
              <w:rPr>
                <w:rFonts w:ascii="Times New Roman" w:hAnsi="Times New Roman" w:cs="Times New Roman"/>
                <w:bCs/>
                <w:szCs w:val="24"/>
                <w:lang w:val="uk-UA"/>
              </w:rPr>
              <w:t>.</w:t>
            </w:r>
            <w:r w:rsidR="00FA5AEE">
              <w:rPr>
                <w:rFonts w:ascii="Times New Roman" w:hAnsi="Times New Roman" w:cs="Times New Roman"/>
                <w:bCs/>
                <w:szCs w:val="24"/>
                <w:lang w:val="uk-UA"/>
              </w:rPr>
              <w:t>10</w:t>
            </w:r>
            <w:r w:rsidR="00D21522" w:rsidRPr="002C705F">
              <w:rPr>
                <w:rFonts w:ascii="Times New Roman" w:hAnsi="Times New Roman" w:cs="Times New Roman"/>
                <w:bCs/>
                <w:szCs w:val="24"/>
                <w:lang w:val="uk-UA"/>
              </w:rPr>
              <w:t>.</w:t>
            </w:r>
            <w:r w:rsidRPr="002C705F">
              <w:rPr>
                <w:rFonts w:ascii="Times New Roman" w:hAnsi="Times New Roman" w:cs="Times New Roman"/>
                <w:bCs/>
                <w:szCs w:val="24"/>
                <w:lang w:val="uk-UA"/>
              </w:rPr>
              <w:t>20</w:t>
            </w:r>
            <w:r w:rsidR="00FB0738" w:rsidRPr="002C705F">
              <w:rPr>
                <w:rFonts w:ascii="Times New Roman" w:hAnsi="Times New Roman" w:cs="Times New Roman"/>
                <w:bCs/>
                <w:szCs w:val="24"/>
                <w:lang w:val="uk-UA"/>
              </w:rPr>
              <w:t>2</w:t>
            </w:r>
            <w:r w:rsidR="00977F03" w:rsidRPr="002C705F">
              <w:rPr>
                <w:rFonts w:ascii="Times New Roman" w:hAnsi="Times New Roman" w:cs="Times New Roman"/>
                <w:bCs/>
                <w:szCs w:val="24"/>
                <w:lang w:val="uk-UA"/>
              </w:rPr>
              <w:t>1</w:t>
            </w:r>
            <w:r w:rsidRPr="002C705F">
              <w:rPr>
                <w:rFonts w:ascii="Times New Roman" w:hAnsi="Times New Roman" w:cs="Times New Roman"/>
                <w:bCs/>
                <w:szCs w:val="24"/>
                <w:lang w:val="uk-UA"/>
              </w:rPr>
              <w:t>р.</w:t>
            </w:r>
          </w:p>
        </w:tc>
        <w:tc>
          <w:tcPr>
            <w:tcW w:w="4331" w:type="dxa"/>
          </w:tcPr>
          <w:p w:rsidR="00B36B15" w:rsidRPr="000A52AB" w:rsidRDefault="00D21522" w:rsidP="00B36B15">
            <w:pPr>
              <w:tabs>
                <w:tab w:val="left" w:pos="510"/>
                <w:tab w:val="right" w:pos="10620"/>
              </w:tabs>
              <w:jc w:val="both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0A52AB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ДО НАЦІОНАЛЬНОЇ КОМІСІЇ З ЦІННИХ ПАПЕРІВ ТА ФОНДОВОГО РИНКУ</w:t>
            </w:r>
          </w:p>
          <w:p w:rsidR="00B36B15" w:rsidRPr="000A52AB" w:rsidRDefault="00B36B15" w:rsidP="00B36B15">
            <w:pPr>
              <w:tabs>
                <w:tab w:val="left" w:pos="510"/>
                <w:tab w:val="right" w:pos="10620"/>
              </w:tabs>
              <w:jc w:val="both"/>
              <w:rPr>
                <w:rFonts w:ascii="Times New Roman" w:hAnsi="Times New Roman" w:cs="Times New Roman"/>
                <w:bCs/>
                <w:szCs w:val="24"/>
                <w:lang w:val="uk-UA"/>
              </w:rPr>
            </w:pPr>
            <w:r w:rsidRPr="000A52AB">
              <w:rPr>
                <w:rFonts w:ascii="Times New Roman" w:hAnsi="Times New Roman" w:cs="Times New Roman"/>
                <w:bCs/>
                <w:szCs w:val="24"/>
                <w:lang w:val="uk-UA"/>
              </w:rPr>
              <w:t>01010, м. Київ, вул. Московська, 8, корп. 30</w:t>
            </w:r>
          </w:p>
        </w:tc>
      </w:tr>
      <w:tr w:rsidR="00B36B15" w:rsidRPr="001E569F" w:rsidTr="00B94731">
        <w:trPr>
          <w:trHeight w:val="1398"/>
        </w:trPr>
        <w:tc>
          <w:tcPr>
            <w:tcW w:w="4331" w:type="dxa"/>
          </w:tcPr>
          <w:p w:rsidR="00B36B15" w:rsidRPr="000A52AB" w:rsidRDefault="00B36B15" w:rsidP="00B36B15">
            <w:pPr>
              <w:tabs>
                <w:tab w:val="left" w:pos="510"/>
                <w:tab w:val="right" w:pos="10620"/>
              </w:tabs>
              <w:jc w:val="both"/>
              <w:rPr>
                <w:rFonts w:ascii="Times New Roman" w:hAnsi="Times New Roman" w:cs="Times New Roman"/>
                <w:bCs/>
                <w:szCs w:val="24"/>
                <w:lang w:val="uk-UA"/>
              </w:rPr>
            </w:pPr>
          </w:p>
        </w:tc>
        <w:tc>
          <w:tcPr>
            <w:tcW w:w="4331" w:type="dxa"/>
          </w:tcPr>
          <w:p w:rsidR="00B36B15" w:rsidRPr="000A52AB" w:rsidRDefault="00B36B15" w:rsidP="00B36B15">
            <w:pPr>
              <w:tabs>
                <w:tab w:val="left" w:pos="510"/>
                <w:tab w:val="right" w:pos="10620"/>
              </w:tabs>
              <w:jc w:val="both"/>
              <w:rPr>
                <w:rFonts w:ascii="Times New Roman" w:hAnsi="Times New Roman" w:cs="Times New Roman"/>
                <w:bCs/>
                <w:szCs w:val="24"/>
                <w:lang w:val="uk-UA"/>
              </w:rPr>
            </w:pPr>
          </w:p>
          <w:p w:rsidR="00D21522" w:rsidRPr="00FA5AEE" w:rsidRDefault="00D21522" w:rsidP="009D5FC6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A52AB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Від </w:t>
            </w:r>
            <w:r w:rsidR="009D5FC6" w:rsidRPr="000A52AB">
              <w:rPr>
                <w:rFonts w:ascii="Times New Roman" w:hAnsi="Times New Roman" w:cs="Times New Roman"/>
                <w:b/>
                <w:szCs w:val="24"/>
                <w:lang w:val="uk-UA"/>
              </w:rPr>
              <w:t>ПРИВАТНОГО АКЦІОНЕРНОГО ТОВАРИСТВА</w:t>
            </w:r>
            <w:r w:rsidRPr="004B5BFB">
              <w:rPr>
                <w:rFonts w:ascii="Times New Roman" w:hAnsi="Times New Roman" w:cs="Times New Roman"/>
                <w:b/>
                <w:szCs w:val="24"/>
                <w:lang w:val="uk-UA"/>
              </w:rPr>
              <w:t>«</w:t>
            </w:r>
            <w:r w:rsidR="004B5BFB" w:rsidRPr="00FA5AEE">
              <w:rPr>
                <w:rFonts w:ascii="Times New Roman" w:hAnsi="Times New Roman" w:cs="Times New Roman"/>
                <w:b/>
                <w:szCs w:val="24"/>
                <w:lang w:val="uk-UA"/>
              </w:rPr>
              <w:t>УРОЖАЙ</w:t>
            </w:r>
            <w:r w:rsidRPr="004B5BFB">
              <w:rPr>
                <w:rFonts w:ascii="Times New Roman" w:hAnsi="Times New Roman" w:cs="Times New Roman"/>
                <w:b/>
                <w:szCs w:val="24"/>
                <w:lang w:val="uk-UA"/>
              </w:rPr>
              <w:t>»</w:t>
            </w:r>
          </w:p>
          <w:p w:rsidR="00D21522" w:rsidRPr="000A52AB" w:rsidRDefault="00D21522" w:rsidP="009D5FC6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A52AB">
              <w:rPr>
                <w:rFonts w:ascii="Times New Roman" w:hAnsi="Times New Roman" w:cs="Times New Roman"/>
                <w:szCs w:val="24"/>
                <w:lang w:val="uk-UA"/>
              </w:rPr>
              <w:t xml:space="preserve">Код ЄДРПОУ: </w:t>
            </w:r>
            <w:r w:rsidR="004B5BFB" w:rsidRPr="00FA5AEE">
              <w:rPr>
                <w:rFonts w:ascii="Times New Roman" w:hAnsi="Times New Roman" w:cs="Times New Roman"/>
                <w:szCs w:val="24"/>
                <w:lang w:val="uk-UA"/>
              </w:rPr>
              <w:t>01558804</w:t>
            </w:r>
          </w:p>
          <w:p w:rsidR="00D21522" w:rsidRPr="000A52AB" w:rsidRDefault="00D21522" w:rsidP="009D5FC6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A52AB">
              <w:rPr>
                <w:rFonts w:ascii="Times New Roman" w:hAnsi="Times New Roman" w:cs="Times New Roman"/>
                <w:szCs w:val="24"/>
                <w:lang w:val="uk-UA"/>
              </w:rPr>
              <w:t xml:space="preserve">Місцезнаходження юридичної особи: </w:t>
            </w:r>
            <w:r w:rsidR="004B5BFB">
              <w:rPr>
                <w:rFonts w:ascii="Times New Roman" w:hAnsi="Times New Roman" w:cs="Times New Roman"/>
                <w:szCs w:val="24"/>
                <w:lang w:val="uk-UA"/>
              </w:rPr>
              <w:t>8433</w:t>
            </w:r>
            <w:r w:rsidR="000A1EA0" w:rsidRPr="000A52AB">
              <w:rPr>
                <w:rFonts w:ascii="Times New Roman" w:hAnsi="Times New Roman" w:cs="Times New Roman"/>
                <w:szCs w:val="24"/>
                <w:lang w:val="uk-UA"/>
              </w:rPr>
              <w:t xml:space="preserve">3, Донецька обл., місто Краматорськ, </w:t>
            </w:r>
            <w:r w:rsidR="00FF783B">
              <w:rPr>
                <w:rFonts w:ascii="Times New Roman" w:hAnsi="Times New Roman" w:cs="Times New Roman"/>
                <w:szCs w:val="24"/>
                <w:lang w:val="uk-UA"/>
              </w:rPr>
              <w:t xml:space="preserve">вулиця </w:t>
            </w:r>
            <w:r w:rsidR="004B5BFB">
              <w:rPr>
                <w:rFonts w:ascii="Times New Roman" w:hAnsi="Times New Roman" w:cs="Times New Roman"/>
                <w:szCs w:val="24"/>
                <w:lang w:val="uk-UA"/>
              </w:rPr>
              <w:t>Маяковського, будинок 1</w:t>
            </w:r>
          </w:p>
          <w:p w:rsidR="00B36B15" w:rsidRPr="000A52AB" w:rsidRDefault="00B36B15" w:rsidP="00B36B15">
            <w:pPr>
              <w:tabs>
                <w:tab w:val="left" w:pos="510"/>
                <w:tab w:val="right" w:pos="10620"/>
              </w:tabs>
              <w:jc w:val="both"/>
              <w:rPr>
                <w:rFonts w:ascii="Times New Roman" w:hAnsi="Times New Roman" w:cs="Times New Roman"/>
                <w:bCs/>
                <w:szCs w:val="24"/>
                <w:lang w:val="uk-UA"/>
              </w:rPr>
            </w:pPr>
          </w:p>
        </w:tc>
      </w:tr>
    </w:tbl>
    <w:p w:rsidR="005C3CE6" w:rsidRPr="004B5BFB" w:rsidRDefault="000A1EA0" w:rsidP="00FA5AEE">
      <w:pPr>
        <w:jc w:val="both"/>
        <w:rPr>
          <w:rFonts w:ascii="Times New Roman" w:hAnsi="Times New Roman" w:cs="Times New Roman"/>
          <w:lang w:val="uk-UA"/>
        </w:rPr>
      </w:pPr>
      <w:r w:rsidRPr="002C705F">
        <w:rPr>
          <w:rFonts w:ascii="Times New Roman" w:hAnsi="Times New Roman" w:cs="Times New Roman"/>
          <w:szCs w:val="24"/>
          <w:lang w:val="uk-UA"/>
        </w:rPr>
        <w:t>2</w:t>
      </w:r>
      <w:r w:rsidR="00FA5AEE">
        <w:rPr>
          <w:rFonts w:ascii="Times New Roman" w:hAnsi="Times New Roman" w:cs="Times New Roman"/>
          <w:szCs w:val="24"/>
          <w:lang w:val="uk-UA"/>
        </w:rPr>
        <w:t>7</w:t>
      </w:r>
      <w:r w:rsidR="00383E99">
        <w:rPr>
          <w:rFonts w:ascii="Times New Roman" w:hAnsi="Times New Roman" w:cs="Times New Roman"/>
          <w:szCs w:val="24"/>
          <w:lang w:val="uk-UA"/>
        </w:rPr>
        <w:t xml:space="preserve"> </w:t>
      </w:r>
      <w:r w:rsidR="00FA5AEE">
        <w:rPr>
          <w:rFonts w:ascii="Times New Roman" w:hAnsi="Times New Roman" w:cs="Times New Roman"/>
          <w:szCs w:val="24"/>
          <w:lang w:val="uk-UA"/>
        </w:rPr>
        <w:t>жовтня</w:t>
      </w:r>
      <w:r w:rsidR="00D21522" w:rsidRPr="002C705F">
        <w:rPr>
          <w:rFonts w:ascii="Times New Roman" w:hAnsi="Times New Roman" w:cs="Times New Roman"/>
          <w:szCs w:val="24"/>
          <w:lang w:val="uk-UA"/>
        </w:rPr>
        <w:t xml:space="preserve"> 20</w:t>
      </w:r>
      <w:r w:rsidRPr="002C705F">
        <w:rPr>
          <w:rFonts w:ascii="Times New Roman" w:hAnsi="Times New Roman" w:cs="Times New Roman"/>
          <w:szCs w:val="24"/>
          <w:lang w:val="uk-UA"/>
        </w:rPr>
        <w:t>2</w:t>
      </w:r>
      <w:r w:rsidR="00977F03" w:rsidRPr="002C705F">
        <w:rPr>
          <w:rFonts w:ascii="Times New Roman" w:hAnsi="Times New Roman" w:cs="Times New Roman"/>
          <w:szCs w:val="24"/>
          <w:lang w:val="uk-UA"/>
        </w:rPr>
        <w:t>1</w:t>
      </w:r>
      <w:r w:rsidR="00D21522" w:rsidRPr="002C705F">
        <w:rPr>
          <w:rFonts w:ascii="Times New Roman" w:hAnsi="Times New Roman" w:cs="Times New Roman"/>
          <w:szCs w:val="24"/>
          <w:lang w:val="uk-UA"/>
        </w:rPr>
        <w:t xml:space="preserve"> року</w:t>
      </w:r>
      <w:r w:rsidR="00383E99">
        <w:rPr>
          <w:rFonts w:ascii="Times New Roman" w:hAnsi="Times New Roman" w:cs="Times New Roman"/>
          <w:szCs w:val="24"/>
          <w:lang w:val="uk-UA"/>
        </w:rPr>
        <w:t xml:space="preserve"> </w:t>
      </w:r>
      <w:r w:rsidR="004B5BFB">
        <w:rPr>
          <w:rFonts w:ascii="Times New Roman" w:hAnsi="Times New Roman" w:cs="Times New Roman"/>
          <w:szCs w:val="24"/>
          <w:lang w:val="uk-UA"/>
        </w:rPr>
        <w:t>громадянин</w:t>
      </w:r>
      <w:r w:rsidR="00383E99">
        <w:rPr>
          <w:rFonts w:ascii="Times New Roman" w:hAnsi="Times New Roman" w:cs="Times New Roman"/>
          <w:szCs w:val="24"/>
          <w:lang w:val="uk-UA"/>
        </w:rPr>
        <w:t xml:space="preserve"> </w:t>
      </w:r>
      <w:r w:rsidR="004B5BFB" w:rsidRPr="004B5BFB">
        <w:rPr>
          <w:rFonts w:ascii="Times New Roman" w:hAnsi="Times New Roman" w:cs="Times New Roman"/>
          <w:bCs/>
          <w:lang w:val="uk-UA"/>
        </w:rPr>
        <w:t xml:space="preserve">Павлов Сергій Євгенович </w:t>
      </w:r>
      <w:r w:rsidR="00D21522" w:rsidRPr="000A52AB">
        <w:rPr>
          <w:rFonts w:ascii="Times New Roman" w:hAnsi="Times New Roman" w:cs="Times New Roman"/>
          <w:szCs w:val="24"/>
          <w:lang w:val="uk-UA"/>
        </w:rPr>
        <w:t>зверну</w:t>
      </w:r>
      <w:r w:rsidR="004B5BFB">
        <w:rPr>
          <w:rFonts w:ascii="Times New Roman" w:hAnsi="Times New Roman" w:cs="Times New Roman"/>
          <w:szCs w:val="24"/>
          <w:lang w:val="uk-UA"/>
        </w:rPr>
        <w:t>вся</w:t>
      </w:r>
      <w:r w:rsidR="00D21522" w:rsidRPr="000A52AB">
        <w:rPr>
          <w:rFonts w:ascii="Times New Roman" w:hAnsi="Times New Roman" w:cs="Times New Roman"/>
          <w:szCs w:val="24"/>
          <w:lang w:val="uk-UA"/>
        </w:rPr>
        <w:t xml:space="preserve"> до </w:t>
      </w:r>
      <w:r w:rsidRPr="000A52AB">
        <w:rPr>
          <w:rFonts w:ascii="Times New Roman" w:hAnsi="Times New Roman" w:cs="Times New Roman"/>
          <w:szCs w:val="24"/>
          <w:lang w:val="uk-UA"/>
        </w:rPr>
        <w:t>ПРИВАТНОГО АКЦІОНЕР</w:t>
      </w:r>
      <w:r w:rsidR="004B5BFB">
        <w:rPr>
          <w:rFonts w:ascii="Times New Roman" w:hAnsi="Times New Roman" w:cs="Times New Roman"/>
          <w:szCs w:val="24"/>
          <w:lang w:val="uk-UA"/>
        </w:rPr>
        <w:t>НОГО ТОВАРИСТВА «УРОЖАЙ</w:t>
      </w:r>
      <w:r w:rsidRPr="000A52AB">
        <w:rPr>
          <w:rFonts w:ascii="Times New Roman" w:hAnsi="Times New Roman" w:cs="Times New Roman"/>
          <w:szCs w:val="24"/>
          <w:lang w:val="uk-UA"/>
        </w:rPr>
        <w:t>» (код ЄДРПОУ:</w:t>
      </w:r>
      <w:r w:rsidR="004B5BFB">
        <w:rPr>
          <w:rFonts w:ascii="Times New Roman" w:hAnsi="Times New Roman" w:cs="Times New Roman"/>
          <w:szCs w:val="24"/>
          <w:lang w:val="uk-UA"/>
        </w:rPr>
        <w:t xml:space="preserve"> 01558804</w:t>
      </w:r>
      <w:r w:rsidRPr="000A52AB">
        <w:rPr>
          <w:rFonts w:ascii="Times New Roman" w:hAnsi="Times New Roman" w:cs="Times New Roman"/>
          <w:szCs w:val="24"/>
          <w:lang w:val="uk-UA"/>
        </w:rPr>
        <w:t>)</w:t>
      </w:r>
      <w:r w:rsidR="00383E99">
        <w:rPr>
          <w:rFonts w:ascii="Times New Roman" w:hAnsi="Times New Roman" w:cs="Times New Roman"/>
          <w:szCs w:val="24"/>
          <w:lang w:val="uk-UA"/>
        </w:rPr>
        <w:t xml:space="preserve"> </w:t>
      </w:r>
      <w:r w:rsidR="005C3CE6" w:rsidRPr="000A52AB">
        <w:rPr>
          <w:rFonts w:ascii="Times New Roman" w:hAnsi="Times New Roman" w:cs="Times New Roman"/>
          <w:szCs w:val="24"/>
          <w:lang w:val="uk-UA"/>
        </w:rPr>
        <w:t>з</w:t>
      </w:r>
      <w:r w:rsidR="00383E99">
        <w:rPr>
          <w:rFonts w:ascii="Times New Roman" w:hAnsi="Times New Roman" w:cs="Times New Roman"/>
          <w:szCs w:val="24"/>
          <w:lang w:val="uk-UA"/>
        </w:rPr>
        <w:t xml:space="preserve"> </w:t>
      </w:r>
      <w:r w:rsidR="005C3CE6" w:rsidRPr="000A52AB">
        <w:rPr>
          <w:rFonts w:ascii="Times New Roman" w:hAnsi="Times New Roman" w:cs="Times New Roman"/>
          <w:szCs w:val="24"/>
          <w:lang w:val="uk-UA"/>
        </w:rPr>
        <w:t xml:space="preserve">повідомленням про </w:t>
      </w:r>
      <w:r w:rsidR="00D21522" w:rsidRPr="000A52AB">
        <w:rPr>
          <w:rFonts w:ascii="Times New Roman" w:hAnsi="Times New Roman" w:cs="Times New Roman"/>
          <w:szCs w:val="24"/>
          <w:lang w:val="uk-UA"/>
        </w:rPr>
        <w:t xml:space="preserve">намір придбати у власність пакет акцій </w:t>
      </w:r>
      <w:r w:rsidRPr="000A52AB">
        <w:rPr>
          <w:rFonts w:ascii="Times New Roman" w:hAnsi="Times New Roman" w:cs="Times New Roman"/>
          <w:szCs w:val="24"/>
          <w:lang w:val="uk-UA"/>
        </w:rPr>
        <w:t>ПРИВАТНОГО АКЦІОНЕР</w:t>
      </w:r>
      <w:r w:rsidR="004B5BFB">
        <w:rPr>
          <w:rFonts w:ascii="Times New Roman" w:hAnsi="Times New Roman" w:cs="Times New Roman"/>
          <w:szCs w:val="24"/>
          <w:lang w:val="uk-UA"/>
        </w:rPr>
        <w:t>НОГО ТОВАРИСТВА «УРОЖАЙ» (код ЄДРПОУ: 01558804</w:t>
      </w:r>
      <w:r w:rsidRPr="000A52AB">
        <w:rPr>
          <w:rFonts w:ascii="Times New Roman" w:hAnsi="Times New Roman" w:cs="Times New Roman"/>
          <w:szCs w:val="24"/>
          <w:lang w:val="uk-UA"/>
        </w:rPr>
        <w:t>)</w:t>
      </w:r>
      <w:r w:rsidR="00D21522" w:rsidRPr="000A52AB">
        <w:rPr>
          <w:rFonts w:ascii="Times New Roman" w:hAnsi="Times New Roman" w:cs="Times New Roman"/>
          <w:szCs w:val="24"/>
          <w:lang w:val="uk-UA"/>
        </w:rPr>
        <w:t xml:space="preserve"> у кількості </w:t>
      </w:r>
      <w:r w:rsidR="007C2908">
        <w:rPr>
          <w:rFonts w:ascii="Times New Roman" w:hAnsi="Times New Roman" w:cs="Times New Roman"/>
          <w:color w:val="000000"/>
          <w:szCs w:val="24"/>
          <w:lang w:val="uk-UA"/>
        </w:rPr>
        <w:t>829740</w:t>
      </w:r>
      <w:r w:rsidR="007B19ED" w:rsidRPr="000A52AB">
        <w:rPr>
          <w:rFonts w:ascii="Times New Roman" w:hAnsi="Times New Roman" w:cs="Times New Roman"/>
          <w:color w:val="000000"/>
          <w:szCs w:val="24"/>
          <w:lang w:val="uk-UA"/>
        </w:rPr>
        <w:t>шт.</w:t>
      </w:r>
      <w:r w:rsidRPr="000A52AB">
        <w:rPr>
          <w:rFonts w:ascii="Times New Roman" w:hAnsi="Times New Roman" w:cs="Times New Roman"/>
          <w:color w:val="000000"/>
          <w:szCs w:val="24"/>
          <w:lang w:val="uk-UA"/>
        </w:rPr>
        <w:t xml:space="preserve"> (</w:t>
      </w:r>
      <w:r w:rsidR="007C2908">
        <w:rPr>
          <w:rFonts w:ascii="Times New Roman" w:hAnsi="Times New Roman" w:cs="Times New Roman"/>
          <w:color w:val="000000"/>
          <w:szCs w:val="24"/>
          <w:lang w:val="uk-UA"/>
        </w:rPr>
        <w:t>вісімсот двадцять дев</w:t>
      </w:r>
      <w:r w:rsidR="007C2908" w:rsidRPr="007C2908">
        <w:rPr>
          <w:rFonts w:ascii="Times New Roman" w:hAnsi="Times New Roman" w:cs="Times New Roman"/>
          <w:color w:val="000000"/>
          <w:szCs w:val="24"/>
          <w:lang w:val="uk-UA"/>
        </w:rPr>
        <w:t>`</w:t>
      </w:r>
      <w:r w:rsidR="007C2908">
        <w:rPr>
          <w:rFonts w:ascii="Times New Roman" w:hAnsi="Times New Roman" w:cs="Times New Roman"/>
          <w:color w:val="000000"/>
          <w:szCs w:val="24"/>
          <w:lang w:val="uk-UA"/>
        </w:rPr>
        <w:t>ять тисяч сімсот сорок</w:t>
      </w:r>
      <w:r w:rsidR="00383E99">
        <w:rPr>
          <w:rFonts w:ascii="Times New Roman" w:hAnsi="Times New Roman" w:cs="Times New Roman"/>
          <w:color w:val="000000"/>
          <w:szCs w:val="24"/>
          <w:lang w:val="uk-UA"/>
        </w:rPr>
        <w:t xml:space="preserve"> </w:t>
      </w:r>
      <w:r w:rsidR="00D21522" w:rsidRPr="000A52AB">
        <w:rPr>
          <w:rFonts w:ascii="Times New Roman" w:hAnsi="Times New Roman" w:cs="Times New Roman"/>
          <w:szCs w:val="24"/>
          <w:lang w:val="uk-UA"/>
        </w:rPr>
        <w:t>штук</w:t>
      </w:r>
      <w:r w:rsidR="007B19ED" w:rsidRPr="000A52AB">
        <w:rPr>
          <w:rFonts w:ascii="Times New Roman" w:hAnsi="Times New Roman" w:cs="Times New Roman"/>
          <w:color w:val="000000"/>
          <w:szCs w:val="24"/>
          <w:lang w:val="uk-UA"/>
        </w:rPr>
        <w:t xml:space="preserve">) </w:t>
      </w:r>
      <w:r w:rsidR="00D21522" w:rsidRPr="000A52AB">
        <w:rPr>
          <w:rFonts w:ascii="Times New Roman" w:hAnsi="Times New Roman" w:cs="Times New Roman"/>
          <w:szCs w:val="24"/>
          <w:lang w:val="uk-UA"/>
        </w:rPr>
        <w:t>простих іменних акцій, випущених у без</w:t>
      </w:r>
      <w:bookmarkStart w:id="0" w:name="_GoBack"/>
      <w:bookmarkEnd w:id="0"/>
      <w:r w:rsidR="00D21522" w:rsidRPr="000A52AB">
        <w:rPr>
          <w:rFonts w:ascii="Times New Roman" w:hAnsi="Times New Roman" w:cs="Times New Roman"/>
          <w:szCs w:val="24"/>
          <w:lang w:val="uk-UA"/>
        </w:rPr>
        <w:t xml:space="preserve">документарній формі, що становить </w:t>
      </w:r>
      <w:r w:rsidR="007C2908">
        <w:rPr>
          <w:rFonts w:ascii="Times New Roman" w:hAnsi="Times New Roman" w:cs="Times New Roman"/>
          <w:szCs w:val="24"/>
          <w:lang w:val="uk-UA"/>
        </w:rPr>
        <w:t>44,529572</w:t>
      </w:r>
      <w:r w:rsidR="009D5FC6" w:rsidRPr="000A52AB">
        <w:rPr>
          <w:rFonts w:ascii="Times New Roman" w:hAnsi="Times New Roman" w:cs="Times New Roman"/>
          <w:szCs w:val="24"/>
          <w:lang w:val="uk-UA"/>
        </w:rPr>
        <w:t xml:space="preserve"> %</w:t>
      </w:r>
      <w:r w:rsidR="00D21522" w:rsidRPr="000A52AB">
        <w:rPr>
          <w:rFonts w:ascii="Times New Roman" w:hAnsi="Times New Roman" w:cs="Times New Roman"/>
          <w:szCs w:val="24"/>
          <w:lang w:val="uk-UA"/>
        </w:rPr>
        <w:t xml:space="preserve"> статутного капіталу ПРИВАТНОГО АКЦІОНЕРНОГО ТОВАРИСТВА «</w:t>
      </w:r>
      <w:r w:rsidR="007C2908">
        <w:rPr>
          <w:rFonts w:ascii="Times New Roman" w:hAnsi="Times New Roman" w:cs="Times New Roman"/>
          <w:szCs w:val="24"/>
          <w:lang w:val="uk-UA"/>
        </w:rPr>
        <w:t>УРОЖАЙ» (код ЄДРПОУ: 01558804</w:t>
      </w:r>
      <w:r w:rsidR="00972AF4">
        <w:rPr>
          <w:rFonts w:ascii="Times New Roman" w:hAnsi="Times New Roman" w:cs="Times New Roman"/>
          <w:szCs w:val="24"/>
          <w:lang w:val="uk-UA"/>
        </w:rPr>
        <w:t>)</w:t>
      </w:r>
      <w:r w:rsidR="00D21522" w:rsidRPr="000A52AB">
        <w:rPr>
          <w:rFonts w:ascii="Times New Roman" w:hAnsi="Times New Roman" w:cs="Times New Roman"/>
          <w:szCs w:val="24"/>
          <w:lang w:val="uk-UA"/>
        </w:rPr>
        <w:t>, номінальна вартість однієї акції становить 0,25 грн.</w:t>
      </w:r>
    </w:p>
    <w:p w:rsidR="00D21522" w:rsidRPr="000A52AB" w:rsidRDefault="00D21522" w:rsidP="00B56308">
      <w:pPr>
        <w:tabs>
          <w:tab w:val="left" w:pos="510"/>
          <w:tab w:val="right" w:pos="1062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  <w:lang w:val="uk-UA"/>
        </w:rPr>
      </w:pPr>
      <w:r w:rsidRPr="000A52AB">
        <w:rPr>
          <w:rFonts w:ascii="Times New Roman" w:hAnsi="Times New Roman" w:cs="Times New Roman"/>
          <w:bCs/>
          <w:szCs w:val="24"/>
          <w:lang w:val="uk-UA"/>
        </w:rPr>
        <w:t xml:space="preserve">На виконання ч. 1 ст. 64 Закону України «Про акціонерні товариства», зокрема щодо  </w:t>
      </w:r>
      <w:r w:rsidRPr="000A52AB">
        <w:rPr>
          <w:rFonts w:ascii="Times New Roman" w:hAnsi="Times New Roman" w:cs="Times New Roman"/>
          <w:color w:val="000000"/>
          <w:szCs w:val="24"/>
          <w:shd w:val="clear" w:color="auto" w:fill="FFFFFF"/>
          <w:lang w:val="uk-UA"/>
        </w:rPr>
        <w:t xml:space="preserve">оприлюднення повідомлення про намір придбати акції товариства шляхом надання його Національній комісії з цінних паперів та фондового ринку, кожній фондовій біржі, на якій цінні папери товариства допущені до торгів, </w:t>
      </w:r>
      <w:r w:rsidR="005C3CE6" w:rsidRPr="000A52AB">
        <w:rPr>
          <w:rFonts w:ascii="Times New Roman" w:hAnsi="Times New Roman" w:cs="Times New Roman"/>
          <w:color w:val="000000"/>
          <w:szCs w:val="24"/>
          <w:shd w:val="clear" w:color="auto" w:fill="FFFFFF"/>
          <w:lang w:val="uk-UA"/>
        </w:rPr>
        <w:t xml:space="preserve">надсилаємо </w:t>
      </w:r>
      <w:r w:rsidR="00167A58" w:rsidRPr="000A52AB">
        <w:rPr>
          <w:rFonts w:ascii="Times New Roman" w:hAnsi="Times New Roman" w:cs="Times New Roman"/>
          <w:color w:val="000000"/>
          <w:szCs w:val="24"/>
          <w:shd w:val="clear" w:color="auto" w:fill="FFFFFF"/>
          <w:lang w:val="uk-UA"/>
        </w:rPr>
        <w:t>вище</w:t>
      </w:r>
      <w:r w:rsidR="005C3CE6" w:rsidRPr="000A52AB">
        <w:rPr>
          <w:rFonts w:ascii="Times New Roman" w:hAnsi="Times New Roman" w:cs="Times New Roman"/>
          <w:color w:val="000000"/>
          <w:szCs w:val="24"/>
          <w:shd w:val="clear" w:color="auto" w:fill="FFFFFF"/>
          <w:lang w:val="uk-UA"/>
        </w:rPr>
        <w:t>вказане повідомлення до Національної комісії з цінних паперів та фондового ринку.</w:t>
      </w:r>
    </w:p>
    <w:p w:rsidR="005C3CE6" w:rsidRPr="000A52AB" w:rsidRDefault="005C3CE6" w:rsidP="00B56308">
      <w:pPr>
        <w:tabs>
          <w:tab w:val="left" w:pos="510"/>
          <w:tab w:val="right" w:pos="1062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  <w:lang w:val="uk-UA"/>
        </w:rPr>
      </w:pPr>
    </w:p>
    <w:p w:rsidR="005C3CE6" w:rsidRPr="000A52AB" w:rsidRDefault="005C3CE6" w:rsidP="00B56308">
      <w:pPr>
        <w:tabs>
          <w:tab w:val="left" w:pos="510"/>
          <w:tab w:val="right" w:pos="10620"/>
        </w:tabs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uk-UA"/>
        </w:rPr>
      </w:pPr>
      <w:r w:rsidRPr="000A52AB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uk-UA"/>
        </w:rPr>
        <w:t>Додаток:</w:t>
      </w:r>
    </w:p>
    <w:p w:rsidR="005C3CE6" w:rsidRPr="000A52AB" w:rsidRDefault="005C3CE6" w:rsidP="00297A21">
      <w:pPr>
        <w:spacing w:after="0"/>
        <w:jc w:val="both"/>
        <w:rPr>
          <w:rFonts w:ascii="Times New Roman" w:hAnsi="Times New Roman" w:cs="Times New Roman"/>
          <w:szCs w:val="24"/>
          <w:lang w:val="uk-UA"/>
        </w:rPr>
      </w:pPr>
      <w:r w:rsidRPr="00B10FB4">
        <w:rPr>
          <w:rFonts w:ascii="Times New Roman" w:hAnsi="Times New Roman" w:cs="Times New Roman"/>
          <w:color w:val="000000"/>
          <w:szCs w:val="24"/>
          <w:shd w:val="clear" w:color="auto" w:fill="FFFFFF"/>
          <w:lang w:val="uk-UA"/>
        </w:rPr>
        <w:t xml:space="preserve">1. Повідомлення про </w:t>
      </w:r>
      <w:r w:rsidRPr="00B10FB4">
        <w:rPr>
          <w:rFonts w:ascii="Times New Roman" w:hAnsi="Times New Roman" w:cs="Times New Roman"/>
          <w:szCs w:val="24"/>
          <w:lang w:val="uk-UA"/>
        </w:rPr>
        <w:t xml:space="preserve">намір придбання значного пакету акцій </w:t>
      </w:r>
      <w:r w:rsidR="007C2908">
        <w:rPr>
          <w:rFonts w:ascii="Times New Roman" w:hAnsi="Times New Roman" w:cs="Times New Roman"/>
          <w:szCs w:val="24"/>
          <w:lang w:val="uk-UA"/>
        </w:rPr>
        <w:t>Павлова Сергія Євгеновича</w:t>
      </w:r>
      <w:r w:rsidR="007C2908">
        <w:rPr>
          <w:rFonts w:ascii="Times New Roman" w:hAnsi="Times New Roman" w:cs="Times New Roman"/>
          <w:lang w:val="uk-UA"/>
        </w:rPr>
        <w:t>.</w:t>
      </w:r>
    </w:p>
    <w:p w:rsidR="005C3CE6" w:rsidRDefault="005C3CE6" w:rsidP="005C3CE6">
      <w:pPr>
        <w:tabs>
          <w:tab w:val="left" w:pos="510"/>
          <w:tab w:val="right" w:pos="10620"/>
        </w:tabs>
        <w:spacing w:after="0"/>
        <w:jc w:val="both"/>
        <w:rPr>
          <w:rFonts w:ascii="Times New Roman" w:hAnsi="Times New Roman" w:cs="Times New Roman"/>
          <w:szCs w:val="24"/>
          <w:lang w:val="uk-UA"/>
        </w:rPr>
      </w:pPr>
    </w:p>
    <w:p w:rsidR="00297A21" w:rsidRDefault="00297A21" w:rsidP="005C3CE6">
      <w:pPr>
        <w:tabs>
          <w:tab w:val="left" w:pos="510"/>
          <w:tab w:val="right" w:pos="10620"/>
        </w:tabs>
        <w:spacing w:after="0"/>
        <w:jc w:val="both"/>
        <w:rPr>
          <w:rFonts w:ascii="Times New Roman" w:hAnsi="Times New Roman" w:cs="Times New Roman"/>
          <w:szCs w:val="24"/>
          <w:lang w:val="uk-UA"/>
        </w:rPr>
      </w:pPr>
    </w:p>
    <w:p w:rsidR="00297A21" w:rsidRDefault="00297A21" w:rsidP="005C3CE6">
      <w:pPr>
        <w:tabs>
          <w:tab w:val="left" w:pos="510"/>
          <w:tab w:val="right" w:pos="10620"/>
        </w:tabs>
        <w:spacing w:after="0"/>
        <w:jc w:val="both"/>
        <w:rPr>
          <w:rFonts w:ascii="Times New Roman" w:hAnsi="Times New Roman" w:cs="Times New Roman"/>
          <w:szCs w:val="24"/>
          <w:lang w:val="uk-UA"/>
        </w:rPr>
      </w:pPr>
    </w:p>
    <w:p w:rsidR="00297A21" w:rsidRPr="000A52AB" w:rsidRDefault="00297A21" w:rsidP="005C3CE6">
      <w:pPr>
        <w:tabs>
          <w:tab w:val="left" w:pos="510"/>
          <w:tab w:val="right" w:pos="10620"/>
        </w:tabs>
        <w:spacing w:after="0"/>
        <w:jc w:val="both"/>
        <w:rPr>
          <w:rFonts w:ascii="Times New Roman" w:hAnsi="Times New Roman" w:cs="Times New Roman"/>
          <w:szCs w:val="24"/>
          <w:lang w:val="uk-UA"/>
        </w:rPr>
      </w:pPr>
    </w:p>
    <w:p w:rsidR="0095381D" w:rsidRPr="000A52AB" w:rsidRDefault="007C2908" w:rsidP="005C3CE6">
      <w:pPr>
        <w:tabs>
          <w:tab w:val="left" w:pos="510"/>
          <w:tab w:val="right" w:pos="10620"/>
        </w:tabs>
        <w:spacing w:after="0"/>
        <w:jc w:val="both"/>
        <w:rPr>
          <w:rFonts w:ascii="Times New Roman" w:hAnsi="Times New Roman" w:cs="Times New Roman"/>
          <w:b/>
          <w:szCs w:val="24"/>
          <w:lang w:val="uk-UA"/>
        </w:rPr>
      </w:pPr>
      <w:r w:rsidRPr="00D17155">
        <w:rPr>
          <w:rFonts w:ascii="Times New Roman" w:hAnsi="Times New Roman" w:cs="Times New Roman"/>
          <w:b/>
          <w:szCs w:val="24"/>
          <w:lang w:val="uk-UA"/>
        </w:rPr>
        <w:t>Д</w:t>
      </w:r>
      <w:r w:rsidR="0095381D" w:rsidRPr="00D17155">
        <w:rPr>
          <w:rFonts w:ascii="Times New Roman" w:hAnsi="Times New Roman" w:cs="Times New Roman"/>
          <w:b/>
          <w:szCs w:val="24"/>
          <w:lang w:val="uk-UA"/>
        </w:rPr>
        <w:t>иректор</w:t>
      </w:r>
    </w:p>
    <w:p w:rsidR="00B36B15" w:rsidRPr="00D17155" w:rsidRDefault="007C2908" w:rsidP="00CF0D7C">
      <w:pPr>
        <w:tabs>
          <w:tab w:val="left" w:pos="510"/>
          <w:tab w:val="right" w:pos="10620"/>
        </w:tabs>
        <w:spacing w:after="0"/>
        <w:jc w:val="both"/>
        <w:rPr>
          <w:rFonts w:ascii="Times New Roman" w:hAnsi="Times New Roman" w:cs="Times New Roman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Cs w:val="24"/>
          <w:lang w:val="uk-UA"/>
        </w:rPr>
        <w:t>ПРАТ</w:t>
      </w:r>
      <w:proofErr w:type="spellEnd"/>
      <w:r>
        <w:rPr>
          <w:rFonts w:ascii="Times New Roman" w:hAnsi="Times New Roman" w:cs="Times New Roman"/>
          <w:b/>
          <w:szCs w:val="24"/>
          <w:lang w:val="uk-UA"/>
        </w:rPr>
        <w:t xml:space="preserve">   «</w:t>
      </w:r>
      <w:r w:rsidRPr="00D17155">
        <w:rPr>
          <w:rFonts w:ascii="Times New Roman" w:hAnsi="Times New Roman" w:cs="Times New Roman"/>
          <w:szCs w:val="24"/>
          <w:lang w:val="uk-UA"/>
        </w:rPr>
        <w:t>УРОЖАЙ</w:t>
      </w:r>
      <w:r w:rsidR="005C3CE6" w:rsidRPr="000A52AB">
        <w:rPr>
          <w:rFonts w:ascii="Times New Roman" w:hAnsi="Times New Roman" w:cs="Times New Roman"/>
          <w:b/>
          <w:szCs w:val="24"/>
          <w:lang w:val="uk-UA"/>
        </w:rPr>
        <w:t xml:space="preserve">»    _____________________ </w:t>
      </w:r>
      <w:r w:rsidR="00CF0D7C" w:rsidRPr="00CF0D7C">
        <w:rPr>
          <w:rFonts w:ascii="Times New Roman" w:hAnsi="Times New Roman" w:cs="Times New Roman"/>
          <w:b/>
          <w:szCs w:val="24"/>
          <w:lang w:val="uk-UA"/>
        </w:rPr>
        <w:t>ПРИЛИПКО В</w:t>
      </w:r>
      <w:r w:rsidR="00CF0D7C">
        <w:rPr>
          <w:rFonts w:ascii="Times New Roman" w:hAnsi="Times New Roman" w:cs="Times New Roman"/>
          <w:b/>
          <w:szCs w:val="24"/>
          <w:lang w:val="uk-UA"/>
        </w:rPr>
        <w:t>.С.</w:t>
      </w:r>
    </w:p>
    <w:sectPr w:rsidR="00B36B15" w:rsidRPr="00D17155" w:rsidSect="009703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212"/>
    <w:multiLevelType w:val="hybridMultilevel"/>
    <w:tmpl w:val="F3DCEB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347BB"/>
    <w:multiLevelType w:val="hybridMultilevel"/>
    <w:tmpl w:val="D03E7602"/>
    <w:lvl w:ilvl="0" w:tplc="4150F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hyphenationZone w:val="425"/>
  <w:characterSpacingControl w:val="doNotCompress"/>
  <w:compat/>
  <w:rsids>
    <w:rsidRoot w:val="00872CA7"/>
    <w:rsid w:val="00020104"/>
    <w:rsid w:val="000A1EA0"/>
    <w:rsid w:val="000A52AB"/>
    <w:rsid w:val="001668B5"/>
    <w:rsid w:val="00167A58"/>
    <w:rsid w:val="001716D3"/>
    <w:rsid w:val="001E569F"/>
    <w:rsid w:val="00202587"/>
    <w:rsid w:val="00210706"/>
    <w:rsid w:val="00297A21"/>
    <w:rsid w:val="002C705F"/>
    <w:rsid w:val="00324967"/>
    <w:rsid w:val="00334B2E"/>
    <w:rsid w:val="00383E99"/>
    <w:rsid w:val="003A52ED"/>
    <w:rsid w:val="003D4827"/>
    <w:rsid w:val="004731E0"/>
    <w:rsid w:val="004B5BFB"/>
    <w:rsid w:val="00594DBF"/>
    <w:rsid w:val="005C3CE6"/>
    <w:rsid w:val="00666B4B"/>
    <w:rsid w:val="006A1AA9"/>
    <w:rsid w:val="00777D3D"/>
    <w:rsid w:val="007B19ED"/>
    <w:rsid w:val="007C2908"/>
    <w:rsid w:val="007E2748"/>
    <w:rsid w:val="00812C02"/>
    <w:rsid w:val="0086790B"/>
    <w:rsid w:val="00872CA7"/>
    <w:rsid w:val="008A57F9"/>
    <w:rsid w:val="009531A9"/>
    <w:rsid w:val="0095381D"/>
    <w:rsid w:val="00970356"/>
    <w:rsid w:val="00972AF4"/>
    <w:rsid w:val="00977F03"/>
    <w:rsid w:val="009D5FC6"/>
    <w:rsid w:val="00B10FB4"/>
    <w:rsid w:val="00B36B15"/>
    <w:rsid w:val="00B56308"/>
    <w:rsid w:val="00B94731"/>
    <w:rsid w:val="00BD5AB7"/>
    <w:rsid w:val="00BF1B74"/>
    <w:rsid w:val="00C6481C"/>
    <w:rsid w:val="00C73B3E"/>
    <w:rsid w:val="00CF0D7C"/>
    <w:rsid w:val="00D17155"/>
    <w:rsid w:val="00D21522"/>
    <w:rsid w:val="00E30320"/>
    <w:rsid w:val="00F10541"/>
    <w:rsid w:val="00FA5AEE"/>
    <w:rsid w:val="00FB0738"/>
    <w:rsid w:val="00FF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56"/>
  </w:style>
  <w:style w:type="paragraph" w:styleId="1">
    <w:name w:val="heading 1"/>
    <w:basedOn w:val="a"/>
    <w:next w:val="a"/>
    <w:link w:val="10"/>
    <w:qFormat/>
    <w:rsid w:val="0020258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202587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872CA7"/>
    <w:rPr>
      <w:b/>
      <w:bCs/>
    </w:rPr>
  </w:style>
  <w:style w:type="table" w:styleId="a5">
    <w:name w:val="Table Grid"/>
    <w:basedOn w:val="a1"/>
    <w:uiPriority w:val="39"/>
    <w:rsid w:val="00B36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27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258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202587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872CA7"/>
    <w:rPr>
      <w:b/>
      <w:bCs/>
    </w:rPr>
  </w:style>
  <w:style w:type="table" w:styleId="a5">
    <w:name w:val="Table Grid"/>
    <w:basedOn w:val="a1"/>
    <w:uiPriority w:val="39"/>
    <w:rsid w:val="00B36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2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Alimenko</dc:creator>
  <cp:lastModifiedBy>ACER</cp:lastModifiedBy>
  <cp:revision>5</cp:revision>
  <cp:lastPrinted>2021-10-28T04:59:00Z</cp:lastPrinted>
  <dcterms:created xsi:type="dcterms:W3CDTF">2021-09-22T11:05:00Z</dcterms:created>
  <dcterms:modified xsi:type="dcterms:W3CDTF">2021-10-28T11:38:00Z</dcterms:modified>
</cp:coreProperties>
</file>